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5F49BD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5F49BD">
        <w:rPr>
          <w:rFonts w:hint="cs"/>
          <w:rtl/>
        </w:rPr>
        <w:t>16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5F49BD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תקופת </w:t>
      </w:r>
      <w:r w:rsidR="005F49BD">
        <w:rPr>
          <w:rFonts w:hint="cs"/>
          <w:rtl/>
        </w:rPr>
        <w:t xml:space="preserve">יוחנן </w:t>
      </w:r>
      <w:proofErr w:type="spellStart"/>
      <w:r w:rsidR="005F49BD">
        <w:rPr>
          <w:rFonts w:hint="cs"/>
          <w:rtl/>
        </w:rPr>
        <w:t>הורקנוס</w:t>
      </w:r>
      <w:proofErr w:type="spellEnd"/>
      <w:r w:rsidR="005F49BD">
        <w:rPr>
          <w:rFonts w:hint="cs"/>
          <w:rtl/>
        </w:rPr>
        <w:t xml:space="preserve"> ובני דורו</w:t>
      </w:r>
    </w:p>
    <w:p w:rsidR="00E95397" w:rsidRPr="00435984" w:rsidRDefault="00624342" w:rsidP="00435984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E06753" w:rsidRPr="00E95397" w:rsidRDefault="00E06753" w:rsidP="005F49BD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5F49BD">
        <w:rPr>
          <w:rFonts w:hint="cs"/>
          <w:rtl/>
        </w:rPr>
        <w:t xml:space="preserve">חמישה עשר- יוחנן </w:t>
      </w:r>
      <w:proofErr w:type="spellStart"/>
      <w:r w:rsidR="005F49BD">
        <w:rPr>
          <w:rFonts w:hint="cs"/>
          <w:rtl/>
        </w:rPr>
        <w:t>הורקנוס</w:t>
      </w:r>
      <w:proofErr w:type="spellEnd"/>
      <w:r w:rsidR="005F49BD">
        <w:rPr>
          <w:rFonts w:hint="cs"/>
          <w:rtl/>
        </w:rPr>
        <w:t xml:space="preserve"> ובני דורו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5F49BD" w:rsidRPr="005F49BD" w:rsidRDefault="005F49BD" w:rsidP="005F49BD">
      <w:pPr>
        <w:pStyle w:val="a7"/>
        <w:numPr>
          <w:ilvl w:val="0"/>
          <w:numId w:val="8"/>
        </w:numPr>
        <w:rPr>
          <w:b/>
          <w:bCs/>
        </w:rPr>
      </w:pPr>
      <w:r>
        <w:rPr>
          <w:rFonts w:hint="cs"/>
          <w:rtl/>
        </w:rPr>
        <w:t>הניצחון של יוחנן בן שמעון על אויבי יהודה</w:t>
      </w:r>
    </w:p>
    <w:p w:rsidR="005F49BD" w:rsidRPr="00435984" w:rsidRDefault="005F49BD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>בגידתו של תלמי בן אבובי</w:t>
      </w:r>
    </w:p>
    <w:p w:rsidR="005F49BD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>יוחנן נכנע לאויב ומציל את העיר מן המצור</w:t>
      </w:r>
    </w:p>
    <w:p w:rsidR="005F49BD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>הרחבת גבולות יהודה</w:t>
      </w:r>
    </w:p>
    <w:p w:rsidR="00435984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 xml:space="preserve">יוחנן </w:t>
      </w:r>
      <w:r w:rsidRPr="00435984">
        <w:rPr>
          <w:rtl/>
        </w:rPr>
        <w:t>–</w:t>
      </w:r>
      <w:r w:rsidRPr="00435984">
        <w:rPr>
          <w:rFonts w:hint="cs"/>
          <w:rtl/>
        </w:rPr>
        <w:t xml:space="preserve"> נשיא וכהן גדול</w:t>
      </w:r>
    </w:p>
    <w:p w:rsidR="00435984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>הצדוקים</w:t>
      </w:r>
    </w:p>
    <w:p w:rsidR="00435984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>יוחנן כהן גדול הופך לצדוקי</w:t>
      </w:r>
    </w:p>
    <w:p w:rsidR="00435984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 xml:space="preserve">הזוג בתקופה: רבי יהושוע בן פרחיה </w:t>
      </w:r>
      <w:proofErr w:type="spellStart"/>
      <w:r w:rsidRPr="00435984">
        <w:rPr>
          <w:rFonts w:hint="cs"/>
          <w:rtl/>
        </w:rPr>
        <w:t>ונתאי</w:t>
      </w:r>
      <w:proofErr w:type="spellEnd"/>
      <w:r w:rsidRPr="00435984">
        <w:rPr>
          <w:rFonts w:hint="cs"/>
          <w:rtl/>
        </w:rPr>
        <w:t xml:space="preserve"> </w:t>
      </w:r>
      <w:proofErr w:type="spellStart"/>
      <w:r w:rsidRPr="00435984">
        <w:rPr>
          <w:rFonts w:hint="cs"/>
          <w:rtl/>
        </w:rPr>
        <w:t>הארבלי</w:t>
      </w:r>
      <w:proofErr w:type="spellEnd"/>
    </w:p>
    <w:p w:rsidR="00435984" w:rsidRPr="00435984" w:rsidRDefault="00435984" w:rsidP="005F49BD">
      <w:pPr>
        <w:pStyle w:val="a7"/>
        <w:numPr>
          <w:ilvl w:val="0"/>
          <w:numId w:val="8"/>
        </w:numPr>
      </w:pPr>
      <w:r w:rsidRPr="00435984">
        <w:rPr>
          <w:rFonts w:hint="cs"/>
          <w:rtl/>
        </w:rPr>
        <w:t>פרושים וחברים</w:t>
      </w:r>
    </w:p>
    <w:p w:rsidR="00435984" w:rsidRPr="00435984" w:rsidRDefault="00435984" w:rsidP="005F49BD">
      <w:pPr>
        <w:pStyle w:val="a7"/>
        <w:numPr>
          <w:ilvl w:val="0"/>
          <w:numId w:val="8"/>
        </w:numPr>
      </w:pPr>
      <w:proofErr w:type="spellStart"/>
      <w:r w:rsidRPr="00435984">
        <w:rPr>
          <w:rFonts w:hint="cs"/>
          <w:rtl/>
        </w:rPr>
        <w:t>האסיים</w:t>
      </w:r>
      <w:proofErr w:type="spellEnd"/>
    </w:p>
    <w:p w:rsidR="00435984" w:rsidRPr="005F49BD" w:rsidRDefault="00435984" w:rsidP="00435984">
      <w:pPr>
        <w:pStyle w:val="a7"/>
        <w:rPr>
          <w:b/>
          <w:bCs/>
        </w:rPr>
      </w:pP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AF4840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תקופת יונתן ושמעון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435984" w:rsidRDefault="00CB3C07" w:rsidP="00435984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</w:t>
      </w:r>
      <w:r w:rsidR="00435984">
        <w:rPr>
          <w:rFonts w:hint="cs"/>
          <w:rtl/>
        </w:rPr>
        <w:t xml:space="preserve"> ניצח יוחנן בן שמעון את אויבי יהודה?</w:t>
      </w:r>
    </w:p>
    <w:p w:rsidR="00435984" w:rsidRDefault="00435984" w:rsidP="00435984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על בגידתו השפלה של תלמי בן אבובי, כיצד הגיב יוחנן?</w:t>
      </w:r>
    </w:p>
    <w:p w:rsidR="00CB3C07" w:rsidRDefault="00CB3C07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>.</w:t>
      </w:r>
      <w:r w:rsidR="00435984">
        <w:rPr>
          <w:rFonts w:hint="cs"/>
          <w:rtl/>
        </w:rPr>
        <w:t>כתבי על כהונתו של יוחנן ככהן גדול ונשיא</w:t>
      </w:r>
    </w:p>
    <w:p w:rsidR="00435984" w:rsidRDefault="00435984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מי היו הצדוקים? כיצד נהגו? מיהם </w:t>
      </w:r>
      <w:proofErr w:type="spellStart"/>
      <w:r>
        <w:rPr>
          <w:rFonts w:hint="cs"/>
          <w:rtl/>
        </w:rPr>
        <w:t>האסיים</w:t>
      </w:r>
      <w:proofErr w:type="spellEnd"/>
      <w:r>
        <w:rPr>
          <w:rFonts w:hint="cs"/>
          <w:rtl/>
        </w:rPr>
        <w:t>? מי יצא מהם?</w:t>
      </w:r>
    </w:p>
    <w:p w:rsidR="00435984" w:rsidRDefault="00435984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היו הזוג בתקופה זו?</w:t>
      </w:r>
    </w:p>
    <w:p w:rsidR="00435984" w:rsidRDefault="00435984" w:rsidP="00CB3C07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ההבדל בין פרושים וחברים?</w:t>
      </w:r>
    </w:p>
    <w:p w:rsidR="005E6D54" w:rsidRDefault="005E6D54" w:rsidP="00CB3C07">
      <w:pPr>
        <w:pStyle w:val="a7"/>
      </w:pPr>
    </w:p>
    <w:sectPr w:rsidR="005E6D54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6F" w:rsidRDefault="00D5616F" w:rsidP="00E06753">
      <w:pPr>
        <w:spacing w:after="0" w:line="240" w:lineRule="auto"/>
      </w:pPr>
      <w:r>
        <w:separator/>
      </w:r>
    </w:p>
  </w:endnote>
  <w:endnote w:type="continuationSeparator" w:id="0">
    <w:p w:rsidR="00D5616F" w:rsidRDefault="00D5616F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6F" w:rsidRDefault="00D5616F" w:rsidP="00E06753">
      <w:pPr>
        <w:spacing w:after="0" w:line="240" w:lineRule="auto"/>
      </w:pPr>
      <w:r>
        <w:separator/>
      </w:r>
    </w:p>
  </w:footnote>
  <w:footnote w:type="continuationSeparator" w:id="0">
    <w:p w:rsidR="00D5616F" w:rsidRDefault="00D5616F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86B"/>
    <w:rsid w:val="00184B76"/>
    <w:rsid w:val="001E1B6B"/>
    <w:rsid w:val="002B5DF0"/>
    <w:rsid w:val="002E6D71"/>
    <w:rsid w:val="003C5414"/>
    <w:rsid w:val="00412717"/>
    <w:rsid w:val="00435984"/>
    <w:rsid w:val="0054552C"/>
    <w:rsid w:val="005E6D54"/>
    <w:rsid w:val="005F49BD"/>
    <w:rsid w:val="00621F02"/>
    <w:rsid w:val="00624342"/>
    <w:rsid w:val="006469B4"/>
    <w:rsid w:val="006A260A"/>
    <w:rsid w:val="00706973"/>
    <w:rsid w:val="00884445"/>
    <w:rsid w:val="008B6597"/>
    <w:rsid w:val="008F2183"/>
    <w:rsid w:val="009A74B2"/>
    <w:rsid w:val="009B70B4"/>
    <w:rsid w:val="009E6A38"/>
    <w:rsid w:val="00A67F31"/>
    <w:rsid w:val="00A74141"/>
    <w:rsid w:val="00AF4840"/>
    <w:rsid w:val="00BD0AF3"/>
    <w:rsid w:val="00C409C4"/>
    <w:rsid w:val="00C45D02"/>
    <w:rsid w:val="00CB3C07"/>
    <w:rsid w:val="00CF7FF9"/>
    <w:rsid w:val="00D0105F"/>
    <w:rsid w:val="00D0773C"/>
    <w:rsid w:val="00D5616F"/>
    <w:rsid w:val="00D74581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BBB3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2016-11-29T11:32:00Z</dcterms:created>
  <dcterms:modified xsi:type="dcterms:W3CDTF">2018-10-11T18:35:00Z</dcterms:modified>
</cp:coreProperties>
</file>