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90" w:rsidRPr="00C16290" w:rsidRDefault="00C16290" w:rsidP="00C16290">
      <w:pPr>
        <w:rPr>
          <w:rFonts w:cs="Guttman-Aram" w:hint="cs"/>
          <w:b/>
          <w:bCs/>
          <w:i/>
          <w:iCs/>
          <w:sz w:val="28"/>
          <w:szCs w:val="28"/>
          <w:u w:val="single"/>
          <w:rtl/>
        </w:rPr>
      </w:pPr>
      <w:r w:rsidRPr="00685EDB">
        <w:rPr>
          <w:rFonts w:cs="Guttman-Aram" w:hint="cs"/>
          <w:b/>
          <w:bCs/>
          <w:i/>
          <w:iCs/>
          <w:sz w:val="28"/>
          <w:szCs w:val="28"/>
          <w:u w:val="single"/>
          <w:rtl/>
        </w:rPr>
        <w:t>ביאורי מילים</w:t>
      </w:r>
    </w:p>
    <w:tbl>
      <w:tblPr>
        <w:tblStyle w:val="aa"/>
        <w:tblpPr w:leftFromText="180" w:rightFromText="180" w:vertAnchor="text" w:horzAnchor="margin" w:tblpY="13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16290" w:rsidTr="00C16290">
        <w:tc>
          <w:tcPr>
            <w:tcW w:w="4261" w:type="dxa"/>
          </w:tcPr>
          <w:p w:rsidR="00C16290" w:rsidRPr="001B618C" w:rsidRDefault="00C16290" w:rsidP="00E2528F">
            <w:pPr>
              <w:tabs>
                <w:tab w:val="left" w:pos="1210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E2528F">
              <w:rPr>
                <w:rFonts w:cs="Guttman-Aram" w:hint="cs"/>
                <w:sz w:val="28"/>
                <w:szCs w:val="28"/>
                <w:rtl/>
              </w:rPr>
              <w:t>צוהר</w:t>
            </w:r>
            <w:r w:rsidRPr="00E2528F">
              <w:rPr>
                <w:rFonts w:cs="Guttman-Aram"/>
                <w:sz w:val="28"/>
                <w:szCs w:val="28"/>
                <w:rtl/>
              </w:rPr>
              <w:tab/>
            </w:r>
          </w:p>
        </w:tc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תָּאִים, חדרים קטנים.</w:t>
            </w:r>
          </w:p>
        </w:tc>
      </w:tr>
      <w:tr w:rsidR="00C16290" w:rsidTr="00C16290"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תמי</w:t>
            </w:r>
            <w:r>
              <w:rPr>
                <w:rFonts w:cs="Guttman-Aram" w:hint="cs"/>
                <w:sz w:val="28"/>
                <w:szCs w:val="28"/>
                <w:rtl/>
              </w:rPr>
              <w:t>ם</w:t>
            </w:r>
            <w:r w:rsidR="001B618C"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       </w:t>
            </w:r>
          </w:p>
        </w:tc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Guttman-Aram" w:hint="cs"/>
                <w:sz w:val="28"/>
                <w:szCs w:val="28"/>
                <w:rtl/>
              </w:rPr>
              <w:t>סוף</w:t>
            </w:r>
          </w:p>
        </w:tc>
      </w:tr>
      <w:tr w:rsidR="00C16290" w:rsidTr="00C16290"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חמס</w:t>
            </w:r>
          </w:p>
        </w:tc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רשע</w:t>
            </w:r>
            <w:r w:rsidRPr="00685EDB">
              <w:rPr>
                <w:rFonts w:cs="Guttman-Aram"/>
                <w:sz w:val="28"/>
                <w:szCs w:val="28"/>
                <w:rtl/>
              </w:rPr>
              <w:t xml:space="preserve">, </w:t>
            </w:r>
            <w:r w:rsidRPr="00685EDB">
              <w:rPr>
                <w:rFonts w:cs="Guttman-Aram" w:hint="cs"/>
                <w:sz w:val="28"/>
                <w:szCs w:val="28"/>
                <w:rtl/>
              </w:rPr>
              <w:t>גָּזַל</w:t>
            </w:r>
          </w:p>
        </w:tc>
      </w:tr>
      <w:tr w:rsidR="00C16290" w:rsidTr="00C16290"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חָרְבוּ</w:t>
            </w:r>
          </w:p>
        </w:tc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יָשָׁר.</w:t>
            </w:r>
            <w:r w:rsidRPr="00685EDB">
              <w:rPr>
                <w:rFonts w:cs="Guttman-Aram"/>
                <w:sz w:val="28"/>
                <w:szCs w:val="28"/>
                <w:rtl/>
              </w:rPr>
              <w:tab/>
            </w:r>
            <w:r w:rsidRPr="00685EDB">
              <w:rPr>
                <w:rFonts w:cs="Guttman-Aram" w:hint="cs"/>
                <w:sz w:val="28"/>
                <w:szCs w:val="28"/>
                <w:rtl/>
              </w:rPr>
              <w:tab/>
            </w:r>
          </w:p>
        </w:tc>
      </w:tr>
      <w:tr w:rsidR="00C16290" w:rsidTr="00C16290"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קנים</w:t>
            </w:r>
          </w:p>
        </w:tc>
        <w:tc>
          <w:tcPr>
            <w:tcW w:w="4261" w:type="dxa"/>
          </w:tcPr>
          <w:p w:rsidR="00C16290" w:rsidRDefault="00C16290" w:rsidP="00C16290">
            <w:pPr>
              <w:rPr>
                <w:rFonts w:cs="Guttman-Aram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שְׁבוּעָה</w:t>
            </w:r>
            <w:r w:rsidRPr="00685EDB">
              <w:rPr>
                <w:rFonts w:cs="Guttman-Aram"/>
                <w:sz w:val="28"/>
                <w:szCs w:val="28"/>
                <w:rtl/>
              </w:rPr>
              <w:t xml:space="preserve"> </w:t>
            </w:r>
            <w:r w:rsidRPr="00685EDB">
              <w:rPr>
                <w:rFonts w:cs="Guttman-Aram" w:hint="cs"/>
                <w:sz w:val="28"/>
                <w:szCs w:val="28"/>
                <w:rtl/>
              </w:rPr>
              <w:t>לִהְיוֹת בְּשָׁלוֹם</w:t>
            </w:r>
            <w:r w:rsidRPr="00685EDB">
              <w:rPr>
                <w:rFonts w:cs="Guttman-Aram"/>
                <w:sz w:val="28"/>
                <w:szCs w:val="28"/>
                <w:rtl/>
              </w:rPr>
              <w:t xml:space="preserve"> </w:t>
            </w:r>
            <w:r w:rsidRPr="00685EDB">
              <w:rPr>
                <w:rFonts w:cs="Guttman-Aram" w:hint="cs"/>
                <w:sz w:val="28"/>
                <w:szCs w:val="28"/>
                <w:rtl/>
              </w:rPr>
              <w:t>אֶחָד</w:t>
            </w:r>
            <w:r w:rsidRPr="00685EDB">
              <w:rPr>
                <w:rFonts w:cs="Guttman-Aram"/>
                <w:sz w:val="28"/>
                <w:szCs w:val="28"/>
                <w:rtl/>
              </w:rPr>
              <w:t xml:space="preserve"> </w:t>
            </w:r>
            <w:r w:rsidRPr="00685EDB">
              <w:rPr>
                <w:rFonts w:cs="Guttman-Aram" w:hint="cs"/>
                <w:sz w:val="28"/>
                <w:szCs w:val="28"/>
                <w:rtl/>
              </w:rPr>
              <w:t>עִם</w:t>
            </w:r>
            <w:r w:rsidRPr="00685EDB">
              <w:rPr>
                <w:rFonts w:cs="Guttman-Aram"/>
                <w:sz w:val="28"/>
                <w:szCs w:val="28"/>
                <w:rtl/>
              </w:rPr>
              <w:t xml:space="preserve"> </w:t>
            </w:r>
            <w:r w:rsidRPr="00685EDB">
              <w:rPr>
                <w:rFonts w:cs="Guttman-Aram" w:hint="cs"/>
                <w:sz w:val="28"/>
                <w:szCs w:val="28"/>
                <w:rtl/>
              </w:rPr>
              <w:t>הַשֵּׁנִי</w:t>
            </w:r>
          </w:p>
        </w:tc>
      </w:tr>
      <w:tr w:rsidR="00C16290" w:rsidTr="00C16290">
        <w:tc>
          <w:tcPr>
            <w:tcW w:w="4261" w:type="dxa"/>
          </w:tcPr>
          <w:p w:rsidR="00C16290" w:rsidRPr="00685EDB" w:rsidRDefault="00C16290" w:rsidP="00C16290">
            <w:pPr>
              <w:rPr>
                <w:rFonts w:cs="Guttman-Aram"/>
                <w:sz w:val="28"/>
                <w:szCs w:val="28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אות</w:t>
            </w:r>
          </w:p>
        </w:tc>
        <w:tc>
          <w:tcPr>
            <w:tcW w:w="4261" w:type="dxa"/>
          </w:tcPr>
          <w:p w:rsidR="00C16290" w:rsidRPr="00685EDB" w:rsidRDefault="00C16290" w:rsidP="00C16290">
            <w:pPr>
              <w:rPr>
                <w:rFonts w:cs="Guttman-Aram" w:hint="cs"/>
                <w:sz w:val="28"/>
                <w:szCs w:val="28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סימן</w:t>
            </w:r>
            <w:r w:rsidRPr="00685EDB">
              <w:rPr>
                <w:rFonts w:cs="Guttman-Aram"/>
                <w:sz w:val="28"/>
                <w:szCs w:val="28"/>
                <w:rtl/>
              </w:rPr>
              <w:tab/>
            </w:r>
          </w:p>
        </w:tc>
      </w:tr>
      <w:tr w:rsidR="00C16290" w:rsidTr="00C16290">
        <w:tc>
          <w:tcPr>
            <w:tcW w:w="4261" w:type="dxa"/>
          </w:tcPr>
          <w:p w:rsidR="00C16290" w:rsidRPr="00685EDB" w:rsidRDefault="00C16290" w:rsidP="00C16290">
            <w:pPr>
              <w:rPr>
                <w:rFonts w:cs="Guttman-Aram" w:hint="cs"/>
                <w:sz w:val="28"/>
                <w:szCs w:val="28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קֵץ</w:t>
            </w:r>
          </w:p>
        </w:tc>
        <w:tc>
          <w:tcPr>
            <w:tcW w:w="4261" w:type="dxa"/>
          </w:tcPr>
          <w:p w:rsidR="00C16290" w:rsidRPr="00685EDB" w:rsidRDefault="00C16290" w:rsidP="00C16290">
            <w:pPr>
              <w:rPr>
                <w:rFonts w:cs="Guttman-Aram" w:hint="cs"/>
                <w:sz w:val="28"/>
                <w:szCs w:val="28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יבשו</w:t>
            </w:r>
          </w:p>
        </w:tc>
      </w:tr>
      <w:tr w:rsidR="00C16290" w:rsidTr="00C16290">
        <w:tc>
          <w:tcPr>
            <w:tcW w:w="4261" w:type="dxa"/>
          </w:tcPr>
          <w:p w:rsidR="00C16290" w:rsidRPr="00685EDB" w:rsidRDefault="00C16290" w:rsidP="00C16290">
            <w:pPr>
              <w:rPr>
                <w:rFonts w:cs="Guttman-Aram" w:hint="cs"/>
                <w:sz w:val="28"/>
                <w:szCs w:val="28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ברית</w:t>
            </w:r>
          </w:p>
        </w:tc>
        <w:tc>
          <w:tcPr>
            <w:tcW w:w="4261" w:type="dxa"/>
          </w:tcPr>
          <w:p w:rsidR="00C16290" w:rsidRPr="00685EDB" w:rsidRDefault="00C16290" w:rsidP="00C16290">
            <w:pPr>
              <w:rPr>
                <w:rFonts w:cs="Guttman-Aram" w:hint="cs"/>
                <w:sz w:val="28"/>
                <w:szCs w:val="28"/>
                <w:rtl/>
              </w:rPr>
            </w:pPr>
            <w:r w:rsidRPr="00685EDB">
              <w:rPr>
                <w:rFonts w:cs="Guttman-Aram" w:hint="cs"/>
                <w:sz w:val="28"/>
                <w:szCs w:val="28"/>
                <w:rtl/>
              </w:rPr>
              <w:t>חַלּוֹן</w:t>
            </w:r>
            <w:r w:rsidRPr="00685EDB">
              <w:rPr>
                <w:rFonts w:cs="Guttman-Aram" w:hint="cs"/>
                <w:sz w:val="28"/>
                <w:szCs w:val="28"/>
                <w:rtl/>
              </w:rPr>
              <w:tab/>
            </w:r>
          </w:p>
        </w:tc>
      </w:tr>
    </w:tbl>
    <w:p w:rsidR="00C16290" w:rsidRDefault="00C16290" w:rsidP="00685EDB">
      <w:pPr>
        <w:rPr>
          <w:rFonts w:cs="Guttman-Aram" w:hint="cs"/>
          <w:sz w:val="28"/>
          <w:szCs w:val="28"/>
          <w:rtl/>
        </w:rPr>
      </w:pPr>
    </w:p>
    <w:p w:rsidR="00685EDB" w:rsidRPr="00C16290" w:rsidRDefault="00685EDB" w:rsidP="00685EDB">
      <w:pPr>
        <w:rPr>
          <w:rFonts w:cs="Guttman-Aram" w:hint="cs"/>
          <w:b/>
          <w:bCs/>
          <w:sz w:val="28"/>
          <w:szCs w:val="28"/>
          <w:u w:val="single"/>
          <w:rtl/>
        </w:rPr>
      </w:pPr>
      <w:r w:rsidRPr="00C16290">
        <w:rPr>
          <w:rFonts w:cs="Guttman-Aram" w:hint="cs"/>
          <w:b/>
          <w:bCs/>
          <w:sz w:val="28"/>
          <w:szCs w:val="28"/>
          <w:u w:val="single"/>
          <w:rtl/>
        </w:rPr>
        <w:t>מי אני?</w:t>
      </w:r>
    </w:p>
    <w:p w:rsidR="00685EDB" w:rsidRDefault="00685EDB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מצאתי חן בעיני ד'__________</w:t>
      </w:r>
    </w:p>
    <w:p w:rsidR="00C16290" w:rsidRDefault="00C16290" w:rsidP="00C16290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אנחנו הבנים של נח ___________________________</w:t>
      </w:r>
    </w:p>
    <w:p w:rsidR="00685EDB" w:rsidRDefault="00685EDB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עבד שחשב שהוא מלך_______</w:t>
      </w:r>
    </w:p>
    <w:p w:rsidR="00685EDB" w:rsidRDefault="00C16290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ד' ברכני בהרבה בנים כי אני ענו______________</w:t>
      </w:r>
    </w:p>
    <w:p w:rsidR="00C16290" w:rsidRDefault="00C16290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אני צדיק בן רשע_______________</w:t>
      </w:r>
    </w:p>
    <w:p w:rsidR="00C16290" w:rsidRDefault="00C16290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אני אשתו של צדיק ויש לי שתי שמות _______________</w:t>
      </w:r>
    </w:p>
    <w:p w:rsidR="00C16290" w:rsidRDefault="00C16290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אני אחיו של אברהם וזרקו אותי לכבשן אחריו_____________</w:t>
      </w:r>
    </w:p>
    <w:p w:rsidR="00C16290" w:rsidRDefault="00C16290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אני אשתו של נחור ____________</w:t>
      </w:r>
    </w:p>
    <w:p w:rsidR="00C16290" w:rsidRDefault="00C16290" w:rsidP="00685EDB">
      <w:pPr>
        <w:rPr>
          <w:rFonts w:cs="Guttman-Aram" w:hint="cs"/>
          <w:sz w:val="24"/>
          <w:szCs w:val="24"/>
          <w:rtl/>
        </w:rPr>
      </w:pPr>
      <w:r>
        <w:rPr>
          <w:rFonts w:cs="Guttman-Aram" w:hint="cs"/>
          <w:sz w:val="24"/>
          <w:szCs w:val="24"/>
          <w:rtl/>
        </w:rPr>
        <w:t>אני הבן של הרן____________.</w:t>
      </w:r>
    </w:p>
    <w:p w:rsidR="00C16290" w:rsidRDefault="00C16290">
      <w:pPr>
        <w:rPr>
          <w:rFonts w:hint="cs"/>
          <w:rtl/>
        </w:rPr>
      </w:pPr>
    </w:p>
    <w:p w:rsidR="00C16290" w:rsidRDefault="00C16290">
      <w:pPr>
        <w:rPr>
          <w:rFonts w:hint="cs"/>
          <w:rtl/>
        </w:rPr>
      </w:pPr>
    </w:p>
    <w:p w:rsidR="00C16290" w:rsidRDefault="00C16290">
      <w:pPr>
        <w:rPr>
          <w:rFonts w:hint="cs"/>
          <w:rtl/>
        </w:rPr>
      </w:pPr>
    </w:p>
    <w:p w:rsidR="00C16290" w:rsidRDefault="00C16290">
      <w:pPr>
        <w:rPr>
          <w:rFonts w:hint="cs"/>
          <w:rtl/>
        </w:rPr>
      </w:pPr>
    </w:p>
    <w:p w:rsidR="00C16290" w:rsidRDefault="00C16290"/>
    <w:p w:rsidR="00C16290" w:rsidRDefault="00C16290"/>
    <w:p w:rsidR="00C16290" w:rsidRDefault="00C16290"/>
    <w:p w:rsidR="002B1A98" w:rsidRPr="00E2528F" w:rsidRDefault="00E2528F" w:rsidP="00E2528F">
      <w:pPr>
        <w:jc w:val="center"/>
        <w:rPr>
          <w:rFonts w:cs="Guttman-Aram"/>
          <w:i/>
          <w:iCs/>
        </w:rPr>
      </w:pPr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6.85pt;margin-top:-47pt;width:165.25pt;height:96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1B618C" w:rsidRDefault="001B618C" w:rsidP="00685ED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כיצד חזרתי?__________________</w:t>
                  </w:r>
                </w:p>
                <w:p w:rsidR="001B618C" w:rsidRDefault="001B618C" w:rsidP="00685ED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חתימה___________________.</w:t>
                  </w:r>
                </w:p>
                <w:p w:rsidR="001B618C" w:rsidRDefault="001B618C" w:rsidP="00685EDB">
                  <w:pPr>
                    <w:rPr>
                      <w:rFonts w:hint="cs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66pt;margin-top:49.15pt;width:550.05pt;height:666pt;z-index:251658240;mso-width-relative:margin;mso-height-relative:margin">
            <v:textbox>
              <w:txbxContent>
                <w:p w:rsidR="001B618C" w:rsidRDefault="001B618C" w:rsidP="00685EDB">
                  <w:pPr>
                    <w:rPr>
                      <w:rFonts w:cs="Guttman-Aram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>
                    <w:rPr>
                      <w:rFonts w:cs="Guttman-Aram" w:hint="cs"/>
                      <w:i/>
                      <w:iCs/>
                      <w:sz w:val="28"/>
                      <w:szCs w:val="28"/>
                      <w:rtl/>
                    </w:rPr>
                    <w:t xml:space="preserve">בס"ד   </w:t>
                  </w:r>
                  <w:r w:rsidRPr="00ED0B3B">
                    <w:rPr>
                      <w:rFonts w:cs="Guttman-Aram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שאלות חזרה למבחן</w:t>
                  </w:r>
                  <w:r>
                    <w:rPr>
                      <w:rFonts w:cs="Guttman-Aram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 xml:space="preserve"> פרשת נח, פרקים ו'-י.</w:t>
                  </w:r>
                  <w:r w:rsidRPr="00E2528F">
                    <w:rPr>
                      <w:rFonts w:cs="Guttman-Aram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 יערך אי"ה ביום רביעי ח' בטבת</w:t>
                  </w:r>
                </w:p>
                <w:p w:rsidR="001B618C" w:rsidRPr="008C2E9A" w:rsidRDefault="001B618C" w:rsidP="001B618C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מדוע </w:t>
                  </w:r>
                  <w:r>
                    <w:rPr>
                      <w:rFonts w:cs="Guttman-Aram" w:hint="cs"/>
                      <w:sz w:val="24"/>
                      <w:szCs w:val="24"/>
                      <w:rtl/>
                    </w:rPr>
                    <w:t>ד'</w:t>
                  </w: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 החליט להעניש את אנשי דורו של נח?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על איזו עברה חמורה נחתם דינם של אנשי דור המבול?______________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איזה סוג של עברה זו. הקיפי: בין אדם לחברו/ בין אדם למקום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>
                    <w:rPr>
                      <w:rFonts w:cs="Guttman-Aram" w:hint="cs"/>
                      <w:sz w:val="24"/>
                      <w:szCs w:val="24"/>
                      <w:rtl/>
                    </w:rPr>
                    <w:t>למה נח מצא חן בעיני ד</w:t>
                  </w: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'?________________________________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במה ה' החליט להעניש אותם?____________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כמה זמן ירד המבול?_________________________________________________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מי נכנס לתיבה? כמה נכנסו מהבהמות הטהורות? ______ וכמה מהבהמות הטמאות?______ האם נח </w:t>
                  </w:r>
                  <w:proofErr w:type="spellStart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נח</w:t>
                  </w:r>
                  <w:proofErr w:type="spellEnd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 בתיבה? מה עשה שם?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את מי שלח נח לראות אם כלו המים? __________ האם קיים שליחותו?</w:t>
                  </w:r>
                  <w:r w:rsidRPr="008C2E9A">
                    <w:rPr>
                      <w:rFonts w:cs="Guttman-Aram" w:hint="cs"/>
                      <w:sz w:val="24"/>
                      <w:szCs w:val="24"/>
                    </w:rPr>
                    <w:t xml:space="preserve"> </w:t>
                  </w: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_________ את מי שלח אח"כ?</w:t>
                  </w:r>
                  <w:r w:rsidRPr="008C2E9A">
                    <w:rPr>
                      <w:rFonts w:cs="Guttman-Aram" w:hint="cs"/>
                      <w:sz w:val="24"/>
                      <w:szCs w:val="24"/>
                    </w:rPr>
                    <w:t xml:space="preserve"> </w:t>
                  </w: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 כמה פעמים שלח נח את היונה?_______ באיזו פעם היונה לא חזרה עוד</w:t>
                  </w:r>
                  <w:proofErr w:type="spellStart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?______</w:t>
                  </w:r>
                  <w:proofErr w:type="spellEnd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_.</w:t>
                  </w:r>
                </w:p>
                <w:p w:rsidR="001B618C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</w:rPr>
                  </w:pPr>
                  <w:r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מדוע בכה נח כשיצא מהתיבה? 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מדוע בנה נח  מזבח כשיצא מן התיבה?</w:t>
                  </w:r>
                </w:p>
                <w:p w:rsidR="001B618C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מה הבטיח ה' לנח כשיצא מן התיבה?</w:t>
                  </w:r>
                  <w:r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מה מזכירה לנו הקשת בענן?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מה היה חטאו של כנען בן חם? במה קילל אותו נח? איזה רשע יצא מזרעו? 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מי מבניו של נח התנהג כראוי? כיצד כיסו את אביהם? 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מאיזה בן של נח יצא אברהם אבינו? 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במה חטאו אנשי דור הפלגה?__________________________________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איזה סוג של עברה זו. הקיפי: בין אדם לחברו/ בין אדם למקום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איזה עונש יותר חמור. הקיפי.  של אנשי דור המבול/ של אנשי דור הפלגה. מדוע?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 xml:space="preserve">מי הנהיג את אנשי דור הפלגה?_______________ איזה שורש מסתתר בשם שלו? </w:t>
                  </w:r>
                  <w:proofErr w:type="spellStart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___________</w:t>
                  </w:r>
                  <w:proofErr w:type="spellEnd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.</w:t>
                  </w:r>
                </w:p>
                <w:p w:rsidR="001B618C" w:rsidRPr="008C2E9A" w:rsidRDefault="001B618C" w:rsidP="008C2E9A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האם אפשר להלחם בד'? כיצד הענישם ד'?_________________ איך קראו למקום בו נבנה המגדל</w:t>
                  </w:r>
                  <w:proofErr w:type="spellStart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?________</w:t>
                  </w:r>
                  <w:proofErr w:type="spellEnd"/>
                  <w:r w:rsidRPr="008C2E9A">
                    <w:rPr>
                      <w:rFonts w:cs="Guttman-Aram" w:hint="cs"/>
                      <w:sz w:val="24"/>
                      <w:szCs w:val="24"/>
                      <w:rtl/>
                    </w:rPr>
                    <w:t>_.</w:t>
                  </w:r>
                </w:p>
                <w:p w:rsidR="001B618C" w:rsidRDefault="001B618C" w:rsidP="00685EDB">
                  <w:pPr>
                    <w:rPr>
                      <w:rFonts w:cs="Guttman-Aram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1B618C" w:rsidRDefault="001B618C" w:rsidP="00685EDB">
                  <w:pPr>
                    <w:pStyle w:val="a3"/>
                  </w:pPr>
                  <w:r>
                    <w:rPr>
                      <w:rFonts w:hint="cs"/>
                      <w:rtl/>
                    </w:rPr>
                    <w:t xml:space="preserve">*עברנו על כל השאלות בע"פ, וחלק כתבנו. </w:t>
                  </w:r>
                </w:p>
              </w:txbxContent>
            </v:textbox>
          </v:shape>
        </w:pict>
      </w:r>
    </w:p>
    <w:sectPr w:rsidR="002B1A98" w:rsidRPr="00E2528F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8C" w:rsidRDefault="001B618C" w:rsidP="00685EDB">
      <w:pPr>
        <w:spacing w:after="0" w:line="240" w:lineRule="auto"/>
      </w:pPr>
      <w:r>
        <w:separator/>
      </w:r>
    </w:p>
  </w:endnote>
  <w:endnote w:type="continuationSeparator" w:id="1">
    <w:p w:rsidR="001B618C" w:rsidRDefault="001B618C" w:rsidP="0068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8C" w:rsidRDefault="001B618C" w:rsidP="00685EDB">
      <w:pPr>
        <w:spacing w:after="0" w:line="240" w:lineRule="auto"/>
      </w:pPr>
      <w:r>
        <w:separator/>
      </w:r>
    </w:p>
  </w:footnote>
  <w:footnote w:type="continuationSeparator" w:id="1">
    <w:p w:rsidR="001B618C" w:rsidRDefault="001B618C" w:rsidP="0068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270"/>
    <w:multiLevelType w:val="hybridMultilevel"/>
    <w:tmpl w:val="B1D85D52"/>
    <w:lvl w:ilvl="0" w:tplc="10D643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4D98"/>
    <w:multiLevelType w:val="hybridMultilevel"/>
    <w:tmpl w:val="02BEA83E"/>
    <w:lvl w:ilvl="0" w:tplc="10D643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07231"/>
    <w:multiLevelType w:val="hybridMultilevel"/>
    <w:tmpl w:val="31DE89F6"/>
    <w:lvl w:ilvl="0" w:tplc="10D643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F49D7"/>
    <w:multiLevelType w:val="hybridMultilevel"/>
    <w:tmpl w:val="38186B64"/>
    <w:lvl w:ilvl="0" w:tplc="325A37CE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EDB"/>
    <w:rsid w:val="000C2E6D"/>
    <w:rsid w:val="000E1BAF"/>
    <w:rsid w:val="001B618C"/>
    <w:rsid w:val="002B1A98"/>
    <w:rsid w:val="00685EDB"/>
    <w:rsid w:val="008C2E9A"/>
    <w:rsid w:val="00C16290"/>
    <w:rsid w:val="00E2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5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5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685EDB"/>
  </w:style>
  <w:style w:type="paragraph" w:styleId="a8">
    <w:name w:val="footer"/>
    <w:basedOn w:val="a"/>
    <w:link w:val="a9"/>
    <w:uiPriority w:val="99"/>
    <w:semiHidden/>
    <w:unhideWhenUsed/>
    <w:rsid w:val="00685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685EDB"/>
  </w:style>
  <w:style w:type="table" w:styleId="aa">
    <w:name w:val="Table Grid"/>
    <w:basedOn w:val="a1"/>
    <w:uiPriority w:val="59"/>
    <w:rsid w:val="00C16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2013-12-07T20:56:00Z</cp:lastPrinted>
  <dcterms:created xsi:type="dcterms:W3CDTF">2013-12-07T20:16:00Z</dcterms:created>
  <dcterms:modified xsi:type="dcterms:W3CDTF">2013-12-07T22:32:00Z</dcterms:modified>
</cp:coreProperties>
</file>